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E" w:rsidRPr="00C30BFE" w:rsidRDefault="00C30BFE" w:rsidP="00594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0BFE">
        <w:rPr>
          <w:rFonts w:ascii="Times New Roman" w:eastAsia="Times New Roman" w:hAnsi="Times New Roman" w:cs="Times New Roman"/>
          <w:b/>
          <w:sz w:val="24"/>
          <w:szCs w:val="24"/>
        </w:rPr>
        <w:t>ООО «ТУРБАЗА «ЧУСОВАЯ»</w:t>
      </w:r>
    </w:p>
    <w:p w:rsidR="00C30BFE" w:rsidRPr="00C30BFE" w:rsidRDefault="00C30BFE" w:rsidP="00594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0BFE" w:rsidRPr="00C30BFE" w:rsidRDefault="00C30BFE" w:rsidP="00594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sz w:val="24"/>
          <w:szCs w:val="24"/>
        </w:rPr>
        <w:t>1. ПРАВИЛА ПРОЖИВАНИЯ С ДОМАШНИМИ ЖИВОТНЫМИ</w:t>
      </w:r>
    </w:p>
    <w:p w:rsidR="00C30BFE" w:rsidRPr="00C30BFE" w:rsidRDefault="00C30BFE" w:rsidP="00594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0BFE" w:rsidRPr="00C30BFE" w:rsidRDefault="00C30BFE" w:rsidP="00594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sz w:val="24"/>
          <w:szCs w:val="24"/>
        </w:rPr>
        <w:t xml:space="preserve">1.1. Размещение с домашними животными (собаками и кошками) разрешается при наличии ветеринарных документов установленного образца (справка от ветеринарного врача с отметкой обо всех прививках). </w:t>
      </w:r>
    </w:p>
    <w:p w:rsidR="00C30BFE" w:rsidRPr="00C30BFE" w:rsidRDefault="00C30BFE" w:rsidP="00594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sz w:val="24"/>
          <w:szCs w:val="24"/>
        </w:rPr>
        <w:t>1.2. Перед бронированием номера владелец животного должен в обязательном порядке сообщить администрации о заселении с животным и породу своего питомца.</w:t>
      </w:r>
    </w:p>
    <w:p w:rsidR="00C30BFE" w:rsidRPr="00594ACB" w:rsidRDefault="00C30BFE" w:rsidP="00594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594ACB">
        <w:rPr>
          <w:rFonts w:ascii="Times New Roman" w:eastAsia="Times New Roman" w:hAnsi="Times New Roman" w:cs="Times New Roman"/>
          <w:sz w:val="24"/>
          <w:szCs w:val="24"/>
        </w:rPr>
        <w:t xml:space="preserve"> Домашними животными на Турбазе «Чусовая» признаются собаки мелких и средних пород и кошки. Администрация Турбазы оставляет за собой право определять возможность проживания данного домашнего животного в номере.</w:t>
      </w:r>
    </w:p>
    <w:p w:rsidR="00C30BFE" w:rsidRPr="00594ACB" w:rsidRDefault="00C30BFE" w:rsidP="00594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BFE" w:rsidRPr="00594ACB" w:rsidRDefault="00C30BFE" w:rsidP="00594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ACB">
        <w:rPr>
          <w:rFonts w:ascii="Times New Roman" w:eastAsia="Times New Roman" w:hAnsi="Times New Roman" w:cs="Times New Roman"/>
          <w:sz w:val="24"/>
          <w:szCs w:val="24"/>
        </w:rPr>
        <w:t>2. ОБЯЗАТЕЛЬСТВО ВЛАДЕЛЬЦА ДОМАШНЕГО ЖИВОТНОГО ПЕРЕД ТУРБАЗОЙ</w:t>
      </w:r>
    </w:p>
    <w:p w:rsidR="00C30BFE" w:rsidRPr="00594ACB" w:rsidRDefault="00C30BFE" w:rsidP="00594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02D" w:rsidRDefault="00C30BFE" w:rsidP="00594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CB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A9102D">
        <w:rPr>
          <w:rFonts w:ascii="Times New Roman" w:eastAsia="Times New Roman" w:hAnsi="Times New Roman" w:cs="Times New Roman"/>
          <w:sz w:val="24"/>
          <w:szCs w:val="24"/>
        </w:rPr>
        <w:t xml:space="preserve">Владелец домашнего животного   обязан оплатить за него 1000 руб./сутки, быть готовым к тому, что охрана может попросить предъявить документ об оплате. </w:t>
      </w:r>
    </w:p>
    <w:p w:rsidR="00C30BFE" w:rsidRPr="00594ACB" w:rsidRDefault="00A9102D" w:rsidP="00594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C30BFE" w:rsidRPr="00594ACB">
        <w:rPr>
          <w:rFonts w:ascii="Times New Roman" w:eastAsia="Times New Roman" w:hAnsi="Times New Roman" w:cs="Times New Roman"/>
          <w:sz w:val="24"/>
          <w:szCs w:val="24"/>
        </w:rPr>
        <w:t>Гость обязан привезти с собой специальный коврик или специальную клетку для домашнего питомца.</w:t>
      </w:r>
    </w:p>
    <w:p w:rsidR="00C30BFE" w:rsidRPr="00594ACB" w:rsidRDefault="00C30BFE" w:rsidP="00594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C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10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4ACB">
        <w:rPr>
          <w:rFonts w:ascii="Times New Roman" w:eastAsia="Times New Roman" w:hAnsi="Times New Roman" w:cs="Times New Roman"/>
          <w:sz w:val="24"/>
          <w:szCs w:val="24"/>
        </w:rPr>
        <w:t>. Для кормления домашних животных Гость обязан привезти с собой специальную посуду. Использование посуды, принадлежащей Турбазе, для кормления домашних животных строго запрещается.</w:t>
      </w:r>
    </w:p>
    <w:p w:rsidR="00C30BFE" w:rsidRPr="00594ACB" w:rsidRDefault="00A9102D" w:rsidP="00594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C30BFE" w:rsidRPr="00594ACB">
        <w:rPr>
          <w:rFonts w:ascii="Times New Roman" w:eastAsia="Times New Roman" w:hAnsi="Times New Roman" w:cs="Times New Roman"/>
          <w:sz w:val="24"/>
          <w:szCs w:val="24"/>
        </w:rPr>
        <w:t>. Гость обязан самостоятельно убирать продукты жизнедеятельности домашнего животного.</w:t>
      </w:r>
    </w:p>
    <w:p w:rsidR="00AA499F" w:rsidRPr="00594ACB" w:rsidRDefault="00AA499F" w:rsidP="00594ACB">
      <w:pPr>
        <w:spacing w:after="0" w:line="240" w:lineRule="auto"/>
        <w:rPr>
          <w:sz w:val="24"/>
          <w:szCs w:val="24"/>
        </w:rPr>
      </w:pPr>
    </w:p>
    <w:p w:rsidR="00C30BFE" w:rsidRPr="00594ACB" w:rsidRDefault="00C30BFE" w:rsidP="00594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ACB">
        <w:rPr>
          <w:rFonts w:ascii="Times New Roman" w:hAnsi="Times New Roman" w:cs="Times New Roman"/>
          <w:sz w:val="24"/>
          <w:szCs w:val="24"/>
        </w:rPr>
        <w:t>3. ОГРАНИЧЕНИЯ, НАКЛАДЫВАЕМЫЕ АДМИНИСТРАЦИЕЙ</w:t>
      </w:r>
      <w:r w:rsidR="003347FB" w:rsidRPr="00594ACB">
        <w:rPr>
          <w:rFonts w:ascii="Times New Roman" w:hAnsi="Times New Roman" w:cs="Times New Roman"/>
          <w:sz w:val="24"/>
          <w:szCs w:val="24"/>
        </w:rPr>
        <w:t xml:space="preserve"> НА ПРОЖИВАНИЕ С ДОМАШНИМИ ЖИВОНТЫМИ.</w:t>
      </w:r>
    </w:p>
    <w:p w:rsidR="003347FB" w:rsidRPr="00594ACB" w:rsidRDefault="003347FB" w:rsidP="0059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CB">
        <w:rPr>
          <w:rFonts w:ascii="Times New Roman" w:hAnsi="Times New Roman" w:cs="Times New Roman"/>
          <w:sz w:val="24"/>
          <w:szCs w:val="24"/>
        </w:rPr>
        <w:t>3.1.</w:t>
      </w:r>
      <w:r w:rsidR="009E5982" w:rsidRPr="00594ACB">
        <w:rPr>
          <w:rFonts w:ascii="Times New Roman" w:hAnsi="Times New Roman" w:cs="Times New Roman"/>
          <w:sz w:val="24"/>
          <w:szCs w:val="24"/>
        </w:rPr>
        <w:t xml:space="preserve"> Запрещено присутствие домашних животных в ресторанах, бассейне, на детской площадке и в других местах общего пользования.</w:t>
      </w:r>
    </w:p>
    <w:p w:rsidR="009E5982" w:rsidRPr="00594ACB" w:rsidRDefault="009E5982" w:rsidP="0059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CB">
        <w:rPr>
          <w:rFonts w:ascii="Times New Roman" w:hAnsi="Times New Roman" w:cs="Times New Roman"/>
          <w:sz w:val="24"/>
          <w:szCs w:val="24"/>
        </w:rPr>
        <w:t>3.2. Запрещено использование полотенец, простыней и других постельных принадлежностях, принадлежащих Турбазе,  для нужд домашних животных.</w:t>
      </w:r>
    </w:p>
    <w:p w:rsidR="009E5982" w:rsidRPr="00594ACB" w:rsidRDefault="009E5982" w:rsidP="0059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CB">
        <w:rPr>
          <w:rFonts w:ascii="Times New Roman" w:hAnsi="Times New Roman" w:cs="Times New Roman"/>
          <w:sz w:val="24"/>
          <w:szCs w:val="24"/>
        </w:rPr>
        <w:t>3.3. Запрещено вычесывание домашних животных в номере.</w:t>
      </w:r>
    </w:p>
    <w:p w:rsidR="009E5982" w:rsidRPr="00594ACB" w:rsidRDefault="009E5982" w:rsidP="0059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CB">
        <w:rPr>
          <w:rFonts w:ascii="Times New Roman" w:hAnsi="Times New Roman" w:cs="Times New Roman"/>
          <w:sz w:val="24"/>
          <w:szCs w:val="24"/>
        </w:rPr>
        <w:t>3.4. Запрещено купание домашних животных в бассейне, находящемся на территории Турбазы.</w:t>
      </w:r>
    </w:p>
    <w:p w:rsidR="009E5982" w:rsidRPr="00594ACB" w:rsidRDefault="009E5982" w:rsidP="0059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82" w:rsidRPr="00594ACB" w:rsidRDefault="009E5982" w:rsidP="00594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ACB">
        <w:rPr>
          <w:rFonts w:ascii="Times New Roman" w:hAnsi="Times New Roman" w:cs="Times New Roman"/>
          <w:sz w:val="24"/>
          <w:szCs w:val="24"/>
        </w:rPr>
        <w:t>4. ОТВЕТСТВЕННОСТЬ ГОСТЯ.</w:t>
      </w:r>
    </w:p>
    <w:p w:rsidR="009E5982" w:rsidRPr="00594ACB" w:rsidRDefault="009E5982" w:rsidP="0059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CB">
        <w:rPr>
          <w:rFonts w:ascii="Times New Roman" w:hAnsi="Times New Roman" w:cs="Times New Roman"/>
          <w:sz w:val="24"/>
          <w:szCs w:val="24"/>
        </w:rPr>
        <w:t>4.1. Всю ответственность за решение проблем питания, чистки, выгула и уборку продуктов жизнедеятельности животного хозяин питомца берет на себя.</w:t>
      </w:r>
    </w:p>
    <w:p w:rsidR="009E5982" w:rsidRPr="00594ACB" w:rsidRDefault="009E5982" w:rsidP="0059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CB">
        <w:rPr>
          <w:rFonts w:ascii="Times New Roman" w:hAnsi="Times New Roman" w:cs="Times New Roman"/>
          <w:sz w:val="24"/>
          <w:szCs w:val="24"/>
        </w:rPr>
        <w:t>4.2. Всю ответственность и расходы за возможную порчу имущества Турбазы животным несет хозяин питомца.</w:t>
      </w:r>
    </w:p>
    <w:p w:rsidR="009E5982" w:rsidRPr="00594ACB" w:rsidRDefault="009E5982" w:rsidP="0059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CB">
        <w:rPr>
          <w:rFonts w:ascii="Times New Roman" w:hAnsi="Times New Roman" w:cs="Times New Roman"/>
          <w:sz w:val="24"/>
          <w:szCs w:val="24"/>
        </w:rPr>
        <w:t>4.3. Все риски перед Турбазой</w:t>
      </w:r>
      <w:r w:rsidR="00594ACB" w:rsidRPr="00594ACB">
        <w:rPr>
          <w:rFonts w:ascii="Times New Roman" w:hAnsi="Times New Roman" w:cs="Times New Roman"/>
          <w:sz w:val="24"/>
          <w:szCs w:val="24"/>
        </w:rPr>
        <w:t xml:space="preserve"> и третьими лицами, связанными и исходящими из поведения животных, а так же времени и условий нахождения в номерном фонде базы, несет владелец животного.</w:t>
      </w:r>
    </w:p>
    <w:p w:rsidR="00594ACB" w:rsidRPr="00594ACB" w:rsidRDefault="00594ACB" w:rsidP="0059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CB" w:rsidRPr="00594ACB" w:rsidRDefault="00594ACB" w:rsidP="00594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ACB">
        <w:rPr>
          <w:rFonts w:ascii="Times New Roman" w:hAnsi="Times New Roman" w:cs="Times New Roman"/>
          <w:b/>
          <w:sz w:val="24"/>
          <w:szCs w:val="24"/>
        </w:rPr>
        <w:t>Администрация Турбазы «Чусовая» оставляет за собой право расторгнуть соглашение с гостем, проживающим с домашними животными, в случае нарушения правил проживания, агрессивного, неадекватного, шумного поведения домашнего животного.</w:t>
      </w:r>
    </w:p>
    <w:sectPr w:rsidR="00594ACB" w:rsidRPr="005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BE"/>
    <w:rsid w:val="000935EA"/>
    <w:rsid w:val="003347FB"/>
    <w:rsid w:val="00594ACB"/>
    <w:rsid w:val="005A65BE"/>
    <w:rsid w:val="009E5982"/>
    <w:rsid w:val="00A9102D"/>
    <w:rsid w:val="00AA499F"/>
    <w:rsid w:val="00C30BFE"/>
    <w:rsid w:val="00D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6F4DC-999B-444B-B858-7BBB49D8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 Windows</cp:lastModifiedBy>
  <cp:revision>2</cp:revision>
  <dcterms:created xsi:type="dcterms:W3CDTF">2024-02-26T13:13:00Z</dcterms:created>
  <dcterms:modified xsi:type="dcterms:W3CDTF">2024-02-26T13:13:00Z</dcterms:modified>
</cp:coreProperties>
</file>